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09217" w14:textId="4F7A2E45" w:rsidR="00195136" w:rsidRPr="00D5231C" w:rsidRDefault="00A01A6D" w:rsidP="00195136">
      <w:pPr>
        <w:spacing w:before="30" w:after="120" w:line="240" w:lineRule="auto"/>
        <w:outlineLvl w:val="1"/>
        <w:rPr>
          <w:rFonts w:ascii="Tahoma" w:eastAsia="Times New Roman" w:hAnsi="Tahoma" w:cs="Tahoma"/>
          <w:b/>
          <w:bCs/>
          <w:color w:val="451F77"/>
          <w:sz w:val="28"/>
          <w:szCs w:val="28"/>
          <w:lang w:eastAsia="it-IT"/>
        </w:rPr>
      </w:pPr>
      <w:r>
        <w:rPr>
          <w:rFonts w:ascii="Tahoma" w:eastAsia="Times New Roman" w:hAnsi="Tahoma" w:cs="Tahoma"/>
          <w:b/>
          <w:bCs/>
          <w:color w:val="451F77"/>
          <w:sz w:val="28"/>
          <w:szCs w:val="28"/>
          <w:lang w:eastAsia="it-IT"/>
        </w:rPr>
        <w:t>Il canto degli uccelli in Irlanda celebra l’arrivo della primavera</w:t>
      </w:r>
      <w:r w:rsidR="00015D86" w:rsidRPr="00D5231C">
        <w:rPr>
          <w:rFonts w:ascii="Tahoma" w:eastAsia="Times New Roman" w:hAnsi="Tahoma" w:cs="Tahoma"/>
          <w:b/>
          <w:bCs/>
          <w:color w:val="451F77"/>
          <w:sz w:val="28"/>
          <w:szCs w:val="28"/>
          <w:lang w:eastAsia="it-IT"/>
        </w:rPr>
        <w:t xml:space="preserve"> </w:t>
      </w:r>
      <w:r w:rsidR="00195136" w:rsidRPr="00D5231C">
        <w:rPr>
          <w:rFonts w:ascii="Tahoma" w:eastAsia="Times New Roman" w:hAnsi="Tahoma" w:cs="Tahoma"/>
          <w:b/>
          <w:bCs/>
          <w:color w:val="451F77"/>
          <w:sz w:val="28"/>
          <w:szCs w:val="28"/>
          <w:lang w:eastAsia="it-IT"/>
        </w:rPr>
        <w:t xml:space="preserve"> </w:t>
      </w:r>
    </w:p>
    <w:p w14:paraId="34814E54" w14:textId="0FC5B426" w:rsidR="00195136" w:rsidRPr="00D5231C" w:rsidRDefault="00015D86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 xml:space="preserve">Mentre </w:t>
      </w:r>
      <w:r w:rsid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>gli esseri umani</w:t>
      </w:r>
      <w:r w:rsidRP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 xml:space="preserve"> </w:t>
      </w:r>
      <w:r w:rsidR="00D5231C" w:rsidRP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>continuano</w:t>
      </w:r>
      <w:r w:rsidRP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 xml:space="preserve"> a non poter avere contatti tra di loro, gli uccelli sono liberi di andare dove vogliono e ci regalano </w:t>
      </w:r>
      <w:r w:rsidR="005B4E3E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>momenti di gioia</w:t>
      </w:r>
      <w:r w:rsidRP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 xml:space="preserve"> con </w:t>
      </w:r>
      <w:r w:rsid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>i</w:t>
      </w:r>
      <w:r w:rsidRPr="00D5231C">
        <w:rPr>
          <w:rFonts w:ascii="Tahoma" w:eastAsia="Times New Roman" w:hAnsi="Tahoma" w:cs="Tahoma"/>
          <w:b/>
          <w:bCs/>
          <w:i/>
          <w:iCs/>
          <w:color w:val="666666"/>
          <w:sz w:val="18"/>
          <w:szCs w:val="18"/>
          <w:lang w:eastAsia="it-IT"/>
        </w:rPr>
        <w:t xml:space="preserve"> loro meravigliosi gorgheggi.  </w:t>
      </w:r>
    </w:p>
    <w:p w14:paraId="5FA6BB6A" w14:textId="1EA20524" w:rsidR="00195136" w:rsidRPr="00D5231C" w:rsidRDefault="00015D86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Irlanda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, 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aprile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2020,</w:t>
      </w:r>
      <w:r w:rsid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in tutta l’isola il 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mondo degli uccelli</w:t>
      </w:r>
      <w:r w:rsid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è prontissimo alla ripartenza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– la natura va </w:t>
      </w:r>
      <w:r w:rsid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a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vanti normalmente e l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’incredibile 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varietà di melodie che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contraddistingue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l’indaffarata stagione primaverile </w:t>
      </w:r>
      <w:r w:rsidR="005B4E3E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sembra risuonare a volume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più alto che mai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. </w:t>
      </w:r>
    </w:p>
    <w:p w14:paraId="1A70B59D" w14:textId="7EA007E7" w:rsidR="00195136" w:rsidRPr="00D5231C" w:rsidRDefault="005B4E3E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 volatili in Irlanda</w:t>
      </w:r>
      <w:r w:rsidR="00015D8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sono ormai in piena attività, 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tra frenetiche manovre di accoppiamento,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il 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canto incessante,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la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vigorosa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difesa de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l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territori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o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, la raccolta d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e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i materiali per il nido, la cova delle uova e per </w:t>
      </w:r>
      <w:r w:rsidR="008E229B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alcune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specie anche la ricerca del cibo per nutrire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nuovi nati. 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</w:p>
    <w:p w14:paraId="70F41549" w14:textId="09701F1D" w:rsidR="00195136" w:rsidRPr="00D5231C" w:rsidRDefault="008E229B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Uccelli migratori</w:t>
      </w:r>
      <w:r w:rsidR="00C00F7F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quali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3E7DDC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balestrucci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  <w:r w:rsidR="003E7DDC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costruiscono nidi di fango sotto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3E7DDC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cornicioni delle abitazioni mentre le rondini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costruiscono i loro nidi di fango ed erba </w:t>
      </w:r>
      <w:r w:rsidR="003E7DDC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nelle capanne all’aperto,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nel</w:t>
      </w:r>
      <w:r w:rsidR="003E7DDC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le stalle o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nei </w:t>
      </w:r>
      <w:r w:rsidR="003E7DDC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portici </w:t>
      </w: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delle</w:t>
      </w:r>
      <w:r w:rsidR="003E7DDC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case. </w:t>
      </w:r>
    </w:p>
    <w:p w14:paraId="5EE175C6" w14:textId="0A7B54DA" w:rsidR="00195136" w:rsidRPr="00D5231C" w:rsidRDefault="008407EC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Gli uccelli che si riproducono in estate come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culbianchi,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balestrucci e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rondoni stanno tornando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in Irlanda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,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e prestissimo saranno 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raggiunti dai cuculi, che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terminano la loro migrazione più o meno in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questo period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o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. Sebbene possa essere </w:t>
      </w:r>
      <w:r w:rsidR="008E229B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difficile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avv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stare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EE3EA3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cuculi, il loro canto caratteristico non si può confondere con nessun altro. </w:t>
      </w:r>
    </w:p>
    <w:p w14:paraId="0A700845" w14:textId="0ED2650A" w:rsidR="00195136" w:rsidRPr="00D5231C" w:rsidRDefault="00EE3EA3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Ne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 giardini delle città e dei paesi</w:t>
      </w:r>
      <w:r w:rsidR="002E508B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si p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uò ascoltare il canto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di uccelli resident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quali scriccioli, pettirossi, </w:t>
      </w:r>
      <w:r w:rsidR="002E508B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cinciarelle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  <w:r w:rsidR="002E508B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e merli mentre in campagna si può essere ancora più fortunati e cogliere 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l</w:t>
      </w:r>
      <w:r w:rsidR="00A01A6D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a voce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stridente e</w:t>
      </w:r>
      <w:r w:rsidR="002E508B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ben più rar</w:t>
      </w:r>
      <w:r w:rsidR="00A01A6D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a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  <w:r w:rsidR="002E508B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di un barbagianni o il richiamo gracchiante di un re di quaglie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.</w:t>
      </w:r>
    </w:p>
    <w:p w14:paraId="06FA02A8" w14:textId="5F17A620" w:rsidR="00195136" w:rsidRPr="00D5231C" w:rsidRDefault="00AE4404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L’Irlanda è conosciuta come una delle migliori destinazioni in Europa per il birdwatching. Nei mesi estivi urie, gaz</w:t>
      </w:r>
      <w:r w:rsidR="0099715A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z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e marine, gabbiani tridattili e 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sule si radunano a migliaia in luoghi come 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Rathlin Island 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nella Contea di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Antrim, 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mentre le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Skellig Islands 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nella Contea di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Kerry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sono la patria di colonie di uccelli come 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le 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uri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e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e l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e 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inconfondibil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pulcinell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e</w:t>
      </w:r>
      <w:r w:rsidR="00064910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di mare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.</w:t>
      </w:r>
    </w:p>
    <w:p w14:paraId="4044945D" w14:textId="5C147B5F" w:rsidR="00195136" w:rsidRPr="00D5231C" w:rsidRDefault="00064910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Dopo il silenzio dell’inverno, la garrula cacofonia del canto di primavera degli uccelli riemp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e di gioia 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cuori e cresce con l’aumentare delle ore di luce nell’arco della giornata fino a culminare con l’apice della stagione dei nuovi inizi. 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</w:p>
    <w:p w14:paraId="21FC8981" w14:textId="71645BC2" w:rsidR="00195136" w:rsidRPr="00D5231C" w:rsidRDefault="009638A6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E sebbene quest’anno non si possano celebrare l’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International Dawn Chorus Day 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o tutti gli altri raduni che </w:t>
      </w:r>
      <w:hyperlink r:id="rId4" w:tgtFrame="new" w:history="1">
        <w:r w:rsidRPr="00D5231C">
          <w:rPr>
            <w:rFonts w:ascii="Tahoma" w:eastAsia="Times New Roman" w:hAnsi="Tahoma" w:cs="Tahoma"/>
            <w:b/>
            <w:bCs/>
            <w:color w:val="462675"/>
            <w:sz w:val="18"/>
            <w:szCs w:val="18"/>
            <w:lang w:eastAsia="it-IT"/>
          </w:rPr>
          <w:t>Bird Watch Ireland</w:t>
        </w:r>
      </w:hyperlink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organizza per assistere al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cosiddetto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coro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dell’alba, ci sono altri modi per far sì che il 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canto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degli uccelli rallegri le nostre giornate. </w:t>
      </w:r>
    </w:p>
    <w:p w14:paraId="7033EBE8" w14:textId="3FF249A4" w:rsidR="00195136" w:rsidRPr="00D5231C" w:rsidRDefault="009638A6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Ad esempio 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con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questo </w:t>
      </w:r>
      <w:hyperlink r:id="rId5" w:tgtFrame="new" w:history="1">
        <w:r w:rsidRPr="00D5231C">
          <w:rPr>
            <w:rFonts w:ascii="Tahoma" w:eastAsia="Times New Roman" w:hAnsi="Tahoma" w:cs="Tahoma"/>
            <w:b/>
            <w:bCs/>
            <w:color w:val="462675"/>
            <w:sz w:val="18"/>
            <w:szCs w:val="18"/>
            <w:lang w:eastAsia="it-IT"/>
          </w:rPr>
          <w:t>video</w:t>
        </w:r>
      </w:hyperlink>
      <w:r w:rsidRPr="00D5231C">
        <w:rPr>
          <w:rFonts w:ascii="Tahoma" w:eastAsia="Times New Roman" w:hAnsi="Tahoma" w:cs="Tahoma"/>
          <w:b/>
          <w:bCs/>
          <w:color w:val="462675"/>
          <w:sz w:val="18"/>
          <w:szCs w:val="18"/>
          <w:lang w:eastAsia="it-IT"/>
        </w:rPr>
        <w:t xml:space="preserve"> di uccelli </w:t>
      </w:r>
      <w:r w:rsidR="00306631">
        <w:rPr>
          <w:rFonts w:ascii="Tahoma" w:eastAsia="Times New Roman" w:hAnsi="Tahoma" w:cs="Tahoma"/>
          <w:b/>
          <w:bCs/>
          <w:color w:val="462675"/>
          <w:sz w:val="18"/>
          <w:szCs w:val="18"/>
          <w:lang w:eastAsia="it-IT"/>
        </w:rPr>
        <w:t xml:space="preserve">che si esibiscono 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nel coro dell’alba e del tramonto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a 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Courtmacsherry, 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nella Contea di 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Cork,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oppure 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con la 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registrazione</w:t>
      </w:r>
      <w:r w:rsidR="00306631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dal vivo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di un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 </w:t>
      </w:r>
      <w:hyperlink r:id="rId6" w:tgtFrame="new" w:history="1">
        <w:r w:rsidR="00306631">
          <w:rPr>
            <w:rFonts w:ascii="Tahoma" w:eastAsia="Times New Roman" w:hAnsi="Tahoma" w:cs="Tahoma"/>
            <w:b/>
            <w:bCs/>
            <w:color w:val="462675"/>
            <w:sz w:val="18"/>
            <w:szCs w:val="18"/>
            <w:lang w:eastAsia="it-IT"/>
          </w:rPr>
          <w:t>coro dell’alba</w:t>
        </w:r>
      </w:hyperlink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 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in un bosco della Contea di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County Laois. 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Per saperne di più si può consultare questa rapida guida al</w:t>
      </w:r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  <w:hyperlink r:id="rId7" w:tgtFrame="new" w:history="1">
        <w:r w:rsidRPr="00D5231C">
          <w:rPr>
            <w:rFonts w:ascii="Tahoma" w:eastAsia="Times New Roman" w:hAnsi="Tahoma" w:cs="Tahoma"/>
            <w:b/>
            <w:bCs/>
            <w:color w:val="462675"/>
            <w:sz w:val="18"/>
            <w:szCs w:val="18"/>
            <w:lang w:eastAsia="it-IT"/>
          </w:rPr>
          <w:t>richiamo degli uccelli più diffusi in Irlanda</w:t>
        </w:r>
      </w:hyperlink>
      <w:r w:rsidR="00195136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.</w:t>
      </w:r>
    </w:p>
    <w:p w14:paraId="12EE1F84" w14:textId="0BB113AF" w:rsidR="00195136" w:rsidRPr="00D5231C" w:rsidRDefault="009638A6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C’è qualcosa di veramente rinfrancante nel canto </w:t>
      </w:r>
      <w:r w:rsidR="00306631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degli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uccelli: la meravigliosa capacità di </w:t>
      </w:r>
      <w:r w:rsidR="00A01A6D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calmare</w:t>
      </w:r>
      <w:r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e rilassare la mente. </w:t>
      </w:r>
    </w:p>
    <w:p w14:paraId="543BC4B9" w14:textId="468DD089" w:rsidR="00195136" w:rsidRDefault="00306631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r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E n</w:t>
      </w:r>
      <w:r w:rsidR="00BB5791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on c’è niente di meglio che lasciare che il canto degli uccelli in Irlanda ci rassicuri che </w:t>
      </w:r>
      <w:r w:rsidR="0099715A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la speranza</w:t>
      </w:r>
      <w:r w:rsidR="00A01A6D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e la nascita</w:t>
      </w:r>
      <w:r w:rsidR="0099715A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di </w:t>
      </w:r>
      <w:r w:rsidR="00BB5791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>una nuova vita sono due cose</w:t>
      </w:r>
      <w:r w:rsidR="008E229B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 </w:t>
      </w:r>
      <w:r w:rsidR="00BB5791" w:rsidRPr="00D5231C">
        <w:rPr>
          <w:rFonts w:ascii="Tahoma" w:eastAsia="Times New Roman" w:hAnsi="Tahoma" w:cs="Tahoma"/>
          <w:color w:val="666666"/>
          <w:sz w:val="18"/>
          <w:szCs w:val="18"/>
          <w:lang w:eastAsia="it-IT"/>
        </w:rPr>
        <w:t xml:space="preserve">che nessuno potrà mai mettere in quarantena. </w:t>
      </w:r>
    </w:p>
    <w:p w14:paraId="4985F0DC" w14:textId="327600A3" w:rsidR="00A96D4B" w:rsidRDefault="00A96D4B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</w:p>
    <w:p w14:paraId="74034973" w14:textId="6E827E70" w:rsidR="00A96D4B" w:rsidRDefault="00A96D4B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hyperlink r:id="rId8" w:history="1">
        <w:r w:rsidRPr="004871C8">
          <w:rPr>
            <w:rStyle w:val="Hyperlink"/>
            <w:rFonts w:ascii="Tahoma" w:eastAsia="Times New Roman" w:hAnsi="Tahoma" w:cs="Tahoma"/>
            <w:sz w:val="18"/>
            <w:szCs w:val="18"/>
            <w:lang w:eastAsia="it-IT"/>
          </w:rPr>
          <w:t>www.irlanda.com</w:t>
        </w:r>
      </w:hyperlink>
    </w:p>
    <w:p w14:paraId="49DF1C2C" w14:textId="77777777" w:rsidR="00A96D4B" w:rsidRPr="00D5231C" w:rsidRDefault="00A96D4B" w:rsidP="00195136">
      <w:pPr>
        <w:spacing w:before="100" w:beforeAutospacing="1" w:after="300" w:line="240" w:lineRule="auto"/>
        <w:rPr>
          <w:rFonts w:ascii="Tahoma" w:eastAsia="Times New Roman" w:hAnsi="Tahoma" w:cs="Tahoma"/>
          <w:color w:val="666666"/>
          <w:sz w:val="18"/>
          <w:szCs w:val="18"/>
          <w:lang w:eastAsia="it-IT"/>
        </w:rPr>
      </w:pPr>
      <w:bookmarkStart w:id="0" w:name="_GoBack"/>
      <w:bookmarkEnd w:id="0"/>
    </w:p>
    <w:p w14:paraId="13F6C8C6" w14:textId="77777777" w:rsidR="00CA6A92" w:rsidRPr="00D5231C" w:rsidRDefault="00CA6A92"/>
    <w:sectPr w:rsidR="00CA6A92" w:rsidRPr="00D5231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136"/>
    <w:rsid w:val="00015D86"/>
    <w:rsid w:val="00064910"/>
    <w:rsid w:val="00195136"/>
    <w:rsid w:val="002E508B"/>
    <w:rsid w:val="00306631"/>
    <w:rsid w:val="003E7DDC"/>
    <w:rsid w:val="00545429"/>
    <w:rsid w:val="005B4E3E"/>
    <w:rsid w:val="008407EC"/>
    <w:rsid w:val="008E229B"/>
    <w:rsid w:val="009638A6"/>
    <w:rsid w:val="0099715A"/>
    <w:rsid w:val="00A01A6D"/>
    <w:rsid w:val="00A96D4B"/>
    <w:rsid w:val="00AE4404"/>
    <w:rsid w:val="00BB1CB2"/>
    <w:rsid w:val="00BB5791"/>
    <w:rsid w:val="00C00F7F"/>
    <w:rsid w:val="00CA6A92"/>
    <w:rsid w:val="00D5231C"/>
    <w:rsid w:val="00EE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234C8"/>
  <w15:chartTrackingRefBased/>
  <w15:docId w15:val="{692189CD-CA87-421E-B588-3756AA185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6D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6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7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landa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reennews.ie/know-your-birdsong-click-through-our-quick-guide-to-the-calls-of-common-irish-bird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bfVR7_nsQ7w" TargetMode="External"/><Relationship Id="rId5" Type="http://schemas.openxmlformats.org/officeDocument/2006/relationships/hyperlink" Target="https://www.youtube.com/watch?v=zNnR-hDMr-k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rdwatchireland.ie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Scuola</dc:creator>
  <cp:keywords/>
  <dc:description/>
  <cp:lastModifiedBy>Ornella Gamacchio</cp:lastModifiedBy>
  <cp:revision>2</cp:revision>
  <dcterms:created xsi:type="dcterms:W3CDTF">2020-04-30T10:11:00Z</dcterms:created>
  <dcterms:modified xsi:type="dcterms:W3CDTF">2020-04-30T10:11:00Z</dcterms:modified>
</cp:coreProperties>
</file>